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E8AC" w14:textId="4F343796" w:rsidR="00AD2283" w:rsidRPr="005E5CCB" w:rsidRDefault="005E5CCB" w:rsidP="005E5CCB">
      <w:pPr>
        <w:spacing w:after="0"/>
        <w:ind w:left="3255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5CCB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 к договору № __ от___</w:t>
      </w:r>
    </w:p>
    <w:p w14:paraId="21455434" w14:textId="77777777" w:rsidR="005E5CCB" w:rsidRPr="005E5CCB" w:rsidRDefault="005E5CCB" w:rsidP="005E5CCB">
      <w:pPr>
        <w:spacing w:after="0"/>
        <w:ind w:left="3255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9DDD3C" w14:textId="77777777" w:rsidR="0020002C" w:rsidRDefault="00B047AE" w:rsidP="00B33121">
      <w:pPr>
        <w:spacing w:after="0"/>
        <w:ind w:left="325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121">
        <w:rPr>
          <w:rFonts w:ascii="Times New Roman" w:eastAsia="Times New Roman" w:hAnsi="Times New Roman" w:cs="Times New Roman"/>
          <w:b/>
          <w:sz w:val="24"/>
          <w:szCs w:val="24"/>
        </w:rPr>
        <w:t>Спецификация (описание товара)</w:t>
      </w:r>
    </w:p>
    <w:p w14:paraId="263D1CF7" w14:textId="77777777" w:rsidR="00B33121" w:rsidRPr="00B33121" w:rsidRDefault="00B33121" w:rsidP="00B33121">
      <w:pPr>
        <w:spacing w:after="0"/>
        <w:ind w:left="3255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789" w:type="dxa"/>
        <w:tblLayout w:type="fixed"/>
        <w:tblLook w:val="0000" w:firstRow="0" w:lastRow="0" w:firstColumn="0" w:lastColumn="0" w:noHBand="0" w:noVBand="0"/>
      </w:tblPr>
      <w:tblGrid>
        <w:gridCol w:w="425"/>
        <w:gridCol w:w="6516"/>
        <w:gridCol w:w="851"/>
        <w:gridCol w:w="1559"/>
        <w:gridCol w:w="1281"/>
      </w:tblGrid>
      <w:tr w:rsidR="00B33121" w:rsidRPr="00B33121" w14:paraId="79E8D6D7" w14:textId="77777777" w:rsidTr="00B33121">
        <w:trPr>
          <w:trHeight w:val="64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D053A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E3F36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Наименование, описание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BDCD9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Кол-во,</w:t>
            </w:r>
          </w:p>
          <w:p w14:paraId="59744FB1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2117D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Цена за шт., руб., без учёта НДС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E098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Итого в руб.,</w:t>
            </w:r>
          </w:p>
          <w:p w14:paraId="68860E8B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без учёта НДС</w:t>
            </w:r>
          </w:p>
        </w:tc>
      </w:tr>
      <w:tr w:rsidR="00B33121" w:rsidRPr="00B33121" w14:paraId="47E62A7D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6E8F8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1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45D77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Календарь-домик с перекидными листами.</w:t>
            </w:r>
          </w:p>
          <w:p w14:paraId="1AA28350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Основание – дизайнерский картон 360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  <w:r w:rsidRPr="00B33121">
              <w:rPr>
                <w:sz w:val="24"/>
                <w:szCs w:val="24"/>
              </w:rPr>
              <w:t>, тиснение.</w:t>
            </w:r>
          </w:p>
          <w:p w14:paraId="679448E3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Клише 120*15 мм.</w:t>
            </w:r>
          </w:p>
          <w:p w14:paraId="3EBD087A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Размер календаря 200*115 мм, бумага для блока 120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  <w:r w:rsidRPr="00B33121">
              <w:rPr>
                <w:sz w:val="24"/>
                <w:szCs w:val="24"/>
              </w:rPr>
              <w:t>,</w:t>
            </w:r>
          </w:p>
          <w:p w14:paraId="74FB0C41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13 листов. Разработка макета календаря.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214F2" w14:textId="77777777" w:rsid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A6127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FBD1" w14:textId="77777777" w:rsidR="00B33121" w:rsidRPr="008A11EA" w:rsidRDefault="00B33121" w:rsidP="00B33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27B6E" w14:textId="77777777" w:rsidR="00B33121" w:rsidRPr="00B33121" w:rsidRDefault="00B33121" w:rsidP="00B331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2BF241D2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8DD17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2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6B9D5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Календарь квартальный </w:t>
            </w:r>
            <w:proofErr w:type="spellStart"/>
            <w:r w:rsidRPr="00B33121">
              <w:rPr>
                <w:sz w:val="24"/>
                <w:szCs w:val="24"/>
              </w:rPr>
              <w:t>трехспиральный</w:t>
            </w:r>
            <w:proofErr w:type="spellEnd"/>
            <w:r w:rsidRPr="00B33121">
              <w:rPr>
                <w:sz w:val="24"/>
                <w:szCs w:val="24"/>
              </w:rPr>
              <w:t>.</w:t>
            </w:r>
          </w:p>
          <w:p w14:paraId="7D541198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Размер календарного блока 335*160 мм, размер шапки 335*220 мм. Бумага шапки </w:t>
            </w:r>
            <w:proofErr w:type="spellStart"/>
            <w:r w:rsidRPr="00B33121">
              <w:rPr>
                <w:sz w:val="24"/>
                <w:szCs w:val="24"/>
              </w:rPr>
              <w:t>NowiproExtra</w:t>
            </w:r>
            <w:proofErr w:type="spellEnd"/>
            <w:r w:rsidRPr="00B33121">
              <w:rPr>
                <w:sz w:val="24"/>
                <w:szCs w:val="24"/>
              </w:rPr>
              <w:t xml:space="preserve"> 300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  <w:r w:rsidRPr="00B33121">
              <w:rPr>
                <w:sz w:val="24"/>
                <w:szCs w:val="24"/>
              </w:rPr>
              <w:t xml:space="preserve">, </w:t>
            </w:r>
            <w:proofErr w:type="spellStart"/>
            <w:r w:rsidRPr="00B33121">
              <w:rPr>
                <w:sz w:val="24"/>
                <w:szCs w:val="24"/>
              </w:rPr>
              <w:t>ламинация</w:t>
            </w:r>
            <w:proofErr w:type="spellEnd"/>
            <w:r w:rsidRPr="00B33121">
              <w:rPr>
                <w:sz w:val="24"/>
                <w:szCs w:val="24"/>
              </w:rPr>
              <w:t xml:space="preserve"> 75 </w:t>
            </w:r>
            <w:proofErr w:type="spellStart"/>
            <w:r w:rsidRPr="00B33121">
              <w:rPr>
                <w:sz w:val="24"/>
                <w:szCs w:val="24"/>
              </w:rPr>
              <w:t>мкр</w:t>
            </w:r>
            <w:proofErr w:type="spellEnd"/>
            <w:r w:rsidRPr="00B33121">
              <w:rPr>
                <w:sz w:val="24"/>
                <w:szCs w:val="24"/>
              </w:rPr>
              <w:t>, полноцветная печать.</w:t>
            </w:r>
          </w:p>
          <w:p w14:paraId="1D33DFAB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Блок бумага 90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  <w:r w:rsidRPr="00B33121">
              <w:rPr>
                <w:sz w:val="24"/>
                <w:szCs w:val="24"/>
              </w:rPr>
              <w:t>. Основание картон 270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  <w:r w:rsidRPr="00B33121">
              <w:rPr>
                <w:sz w:val="24"/>
                <w:szCs w:val="24"/>
              </w:rPr>
              <w:t>.</w:t>
            </w:r>
          </w:p>
          <w:p w14:paraId="6A1868E1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Разработка макета календаря.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7C5DB3" w14:textId="77777777" w:rsid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36D53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5E611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D6A4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65C315A3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3F2E1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3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95031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Ежедневник А5.</w:t>
            </w:r>
          </w:p>
          <w:p w14:paraId="0B265952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Цвет обложки - близкий к PANTONE 330.</w:t>
            </w:r>
          </w:p>
          <w:p w14:paraId="593D5962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Размер 145*205 мм.</w:t>
            </w:r>
          </w:p>
          <w:p w14:paraId="219AE017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Переплет твердый, прошивка по периметру обложки. Обложка PU </w:t>
            </w:r>
            <w:proofErr w:type="spellStart"/>
            <w:r w:rsidRPr="00B33121">
              <w:rPr>
                <w:sz w:val="24"/>
                <w:szCs w:val="24"/>
              </w:rPr>
              <w:t>Nebraska</w:t>
            </w:r>
            <w:proofErr w:type="spellEnd"/>
            <w:r w:rsidRPr="00B33121">
              <w:rPr>
                <w:sz w:val="24"/>
                <w:szCs w:val="24"/>
              </w:rPr>
              <w:t>.</w:t>
            </w:r>
          </w:p>
          <w:p w14:paraId="4D93A3E0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Блок недатированный, в линейку, скругленные углы, обрез </w:t>
            </w:r>
            <w:r w:rsidRPr="00B33121">
              <w:rPr>
                <w:b/>
                <w:sz w:val="24"/>
                <w:szCs w:val="24"/>
              </w:rPr>
              <w:t>золотой.</w:t>
            </w:r>
          </w:p>
          <w:p w14:paraId="3402BA31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Бумага белая, плотность 70 г/м</w:t>
            </w:r>
            <w:r w:rsidRPr="00B33121">
              <w:rPr>
                <w:sz w:val="24"/>
                <w:szCs w:val="24"/>
                <w:vertAlign w:val="superscript"/>
              </w:rPr>
              <w:t>2</w:t>
            </w:r>
          </w:p>
          <w:p w14:paraId="67ADC044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Форзац </w:t>
            </w:r>
            <w:proofErr w:type="spellStart"/>
            <w:r w:rsidRPr="00B33121">
              <w:rPr>
                <w:sz w:val="24"/>
                <w:szCs w:val="24"/>
              </w:rPr>
              <w:t>нахзац</w:t>
            </w:r>
            <w:proofErr w:type="spellEnd"/>
            <w:r w:rsidRPr="00B33121">
              <w:rPr>
                <w:sz w:val="24"/>
                <w:szCs w:val="24"/>
              </w:rPr>
              <w:t xml:space="preserve"> серые 272 страницы.</w:t>
            </w:r>
          </w:p>
          <w:p w14:paraId="0FB5E213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Справочная информация - 14 страниц.</w:t>
            </w:r>
          </w:p>
          <w:p w14:paraId="4FAE9F8F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Каптал и ляссе в цвет обложки.</w:t>
            </w:r>
          </w:p>
          <w:p w14:paraId="792C14AD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Нанесение горячее тиснение фольгой.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227FC" w14:textId="77777777" w:rsid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4C131" w14:textId="77777777" w:rsid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45C0E" w14:textId="77777777" w:rsid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C441A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2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D6A11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F919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68247433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1FB17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4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A51E9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Ручка шариковая «Кварц» (или аналог по согласованию с Заказчиком), темно-серый/серебристый с гравировкой.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52619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34761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613DA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1C0F8FF1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AB8D8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5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21B06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 xml:space="preserve">Флешка </w:t>
            </w:r>
            <w:proofErr w:type="spellStart"/>
            <w:r w:rsidRPr="00B33121">
              <w:rPr>
                <w:sz w:val="24"/>
                <w:szCs w:val="24"/>
              </w:rPr>
              <w:t>Lining</w:t>
            </w:r>
            <w:proofErr w:type="spellEnd"/>
            <w:r w:rsidRPr="00B33121">
              <w:rPr>
                <w:sz w:val="24"/>
                <w:szCs w:val="24"/>
              </w:rPr>
              <w:t xml:space="preserve">, 16 Гб (или аналог по согласованию с Заказчиком). Скорость чтения не ниже 12 </w:t>
            </w:r>
            <w:proofErr w:type="spellStart"/>
            <w:r w:rsidRPr="00B33121">
              <w:rPr>
                <w:sz w:val="24"/>
                <w:szCs w:val="24"/>
              </w:rPr>
              <w:t>мб</w:t>
            </w:r>
            <w:proofErr w:type="spellEnd"/>
            <w:r w:rsidRPr="00B33121">
              <w:rPr>
                <w:sz w:val="24"/>
                <w:szCs w:val="24"/>
              </w:rPr>
              <w:t xml:space="preserve">/сек, скорость записи не ниже 5 </w:t>
            </w:r>
            <w:proofErr w:type="spellStart"/>
            <w:r w:rsidRPr="00B33121">
              <w:rPr>
                <w:sz w:val="24"/>
                <w:szCs w:val="24"/>
              </w:rPr>
              <w:t>мб</w:t>
            </w:r>
            <w:proofErr w:type="spellEnd"/>
            <w:r w:rsidRPr="00B33121">
              <w:rPr>
                <w:sz w:val="24"/>
                <w:szCs w:val="24"/>
              </w:rPr>
              <w:t>/сек.</w:t>
            </w:r>
          </w:p>
          <w:p w14:paraId="323385E1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На флешке УФ-печать с логотипом.</w:t>
            </w:r>
          </w:p>
          <w:p w14:paraId="7DA3D443" w14:textId="77777777" w:rsidR="00B33121" w:rsidRPr="00B33121" w:rsidRDefault="00B33121" w:rsidP="00B33121">
            <w:pPr>
              <w:pStyle w:val="a3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Цвет по согласованию с Заказчиком.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31224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2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BB60A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51A3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3528DE81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1CD18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6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5E290" w14:textId="77777777" w:rsidR="00B33121" w:rsidRDefault="008A11EA" w:rsidP="008A11EA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Почетная грамота </w:t>
            </w:r>
          </w:p>
          <w:p w14:paraId="0101AE25" w14:textId="77777777" w:rsidR="008A11EA" w:rsidRDefault="008A11EA" w:rsidP="008A11EA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А4</w:t>
            </w:r>
          </w:p>
          <w:p w14:paraId="3882706C" w14:textId="77777777" w:rsidR="008A11EA" w:rsidRPr="008A11EA" w:rsidRDefault="008A11EA" w:rsidP="008A11EA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250 г/м2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FB4CD" w14:textId="77777777" w:rsidR="00B33121" w:rsidRPr="00B33121" w:rsidRDefault="008A11EA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81268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71C62" w14:textId="77777777" w:rsidR="00B33121" w:rsidRPr="00B33121" w:rsidRDefault="00B33121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1EA" w:rsidRPr="00B33121" w14:paraId="7BBD546F" w14:textId="77777777" w:rsidTr="00B33121">
        <w:trPr>
          <w:trHeight w:val="43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CBAEC" w14:textId="77777777" w:rsidR="008A11EA" w:rsidRPr="00B33121" w:rsidRDefault="008A11EA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BFB8D" w14:textId="77777777" w:rsidR="008A11EA" w:rsidRDefault="008A11EA" w:rsidP="00B33121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Благодарность</w:t>
            </w:r>
          </w:p>
          <w:p w14:paraId="037E27F8" w14:textId="77777777" w:rsidR="008A11EA" w:rsidRDefault="008A11EA" w:rsidP="008A11EA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А4</w:t>
            </w:r>
          </w:p>
          <w:p w14:paraId="19CFFD1C" w14:textId="77777777" w:rsidR="008A11EA" w:rsidRDefault="008A11EA" w:rsidP="008A11EA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250 г/м2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DCE7F" w14:textId="77777777" w:rsidR="008A11EA" w:rsidRPr="00B33121" w:rsidRDefault="008A11EA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7C83D" w14:textId="77777777" w:rsidR="008A11EA" w:rsidRDefault="008A11EA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9876E" w14:textId="77777777" w:rsidR="008A11EA" w:rsidRPr="00B33121" w:rsidRDefault="008A11EA" w:rsidP="00B3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121" w:rsidRPr="00B33121" w14:paraId="78BCEA04" w14:textId="77777777" w:rsidTr="00B33121">
        <w:trPr>
          <w:trHeight w:val="39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1F7C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7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DA6F2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Итого без учета НДС,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A7604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E6B11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4F82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33121" w:rsidRPr="00B33121" w14:paraId="433C77D9" w14:textId="77777777" w:rsidTr="00B33121">
        <w:trPr>
          <w:trHeight w:val="39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A99B6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9</w:t>
            </w:r>
          </w:p>
        </w:tc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79124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Итого с учётом НДС,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7EA7F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B33121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BE180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E3C2" w14:textId="77777777" w:rsidR="00B33121" w:rsidRPr="00B33121" w:rsidRDefault="00B33121" w:rsidP="00B33121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01CE88AB" w14:textId="77777777" w:rsidR="00B33121" w:rsidRPr="00BE5529" w:rsidRDefault="00B33121" w:rsidP="008A11EA">
      <w:pPr>
        <w:spacing w:after="0"/>
        <w:ind w:left="3255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B33121" w:rsidRPr="00BE5529">
      <w:pgSz w:w="11906" w:h="16838"/>
      <w:pgMar w:top="1138" w:right="1986" w:bottom="1474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021DE"/>
    <w:multiLevelType w:val="multilevel"/>
    <w:tmpl w:val="05166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02C"/>
    <w:rsid w:val="00046CC5"/>
    <w:rsid w:val="00141166"/>
    <w:rsid w:val="0020002C"/>
    <w:rsid w:val="00250076"/>
    <w:rsid w:val="003E7AC3"/>
    <w:rsid w:val="0045081A"/>
    <w:rsid w:val="005E5CCB"/>
    <w:rsid w:val="00635DE4"/>
    <w:rsid w:val="006C1233"/>
    <w:rsid w:val="0076706D"/>
    <w:rsid w:val="007D55B6"/>
    <w:rsid w:val="00887CA1"/>
    <w:rsid w:val="008A11EA"/>
    <w:rsid w:val="0093555D"/>
    <w:rsid w:val="00AD17C7"/>
    <w:rsid w:val="00AD2283"/>
    <w:rsid w:val="00AF3804"/>
    <w:rsid w:val="00AF6F1F"/>
    <w:rsid w:val="00B047AE"/>
    <w:rsid w:val="00B33121"/>
    <w:rsid w:val="00B95DB5"/>
    <w:rsid w:val="00BE5529"/>
    <w:rsid w:val="00C402A6"/>
    <w:rsid w:val="00DC1833"/>
    <w:rsid w:val="00E1654E"/>
    <w:rsid w:val="00E52C2A"/>
    <w:rsid w:val="00FE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34BBF"/>
  <w15:docId w15:val="{8D9B6F92-9F5C-4DDC-AA58-8329494CD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E552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72601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91383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Панфилова</dc:creator>
  <cp:keywords/>
  <cp:lastModifiedBy>Brenzey Yuliya</cp:lastModifiedBy>
  <cp:revision>3</cp:revision>
  <dcterms:created xsi:type="dcterms:W3CDTF">2025-11-11T01:53:00Z</dcterms:created>
  <dcterms:modified xsi:type="dcterms:W3CDTF">2025-11-11T05:16:00Z</dcterms:modified>
</cp:coreProperties>
</file>